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CE64" w14:textId="77777777" w:rsidR="00621C6F" w:rsidRPr="00BE5141" w:rsidRDefault="00621C6F" w:rsidP="00DF2BF7">
      <w:pPr>
        <w:pStyle w:val="NormalWeb"/>
        <w:rPr>
          <w:rFonts w:asciiTheme="minorHAnsi" w:hAnsiTheme="minorHAnsi" w:cs="Calibri"/>
          <w:b/>
          <w:bCs/>
          <w:sz w:val="28"/>
          <w:szCs w:val="28"/>
        </w:rPr>
      </w:pPr>
      <w:r w:rsidRPr="00BE5141">
        <w:rPr>
          <w:rFonts w:asciiTheme="minorHAnsi" w:hAnsiTheme="minorHAnsi" w:cs="Calibri"/>
          <w:b/>
          <w:bCs/>
          <w:sz w:val="28"/>
          <w:szCs w:val="28"/>
        </w:rPr>
        <w:t xml:space="preserve">Wealth Advisor </w:t>
      </w:r>
    </w:p>
    <w:p w14:paraId="4D959217" w14:textId="77777777" w:rsidR="00BE5141" w:rsidRPr="00BE5141" w:rsidRDefault="00BE5141" w:rsidP="00BE5141">
      <w:pPr>
        <w:spacing w:before="75" w:after="75"/>
        <w:rPr>
          <w:rFonts w:asciiTheme="minorHAnsi" w:hAnsiTheme="minorHAnsi" w:cs="Arial"/>
          <w:b/>
          <w:sz w:val="22"/>
          <w:szCs w:val="22"/>
        </w:rPr>
      </w:pPr>
      <w:r w:rsidRPr="00BE5141">
        <w:rPr>
          <w:rFonts w:asciiTheme="minorHAnsi" w:hAnsiTheme="minorHAnsi" w:cs="Arial"/>
          <w:b/>
          <w:sz w:val="22"/>
          <w:szCs w:val="22"/>
        </w:rPr>
        <w:t>Position Summary</w:t>
      </w:r>
    </w:p>
    <w:p w14:paraId="7E126C4B" w14:textId="77777777" w:rsidR="00621C6F" w:rsidRDefault="00757357" w:rsidP="00BE5141">
      <w:pPr>
        <w:spacing w:before="75" w:after="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BE5141" w:rsidRPr="00BE5141">
        <w:rPr>
          <w:rFonts w:asciiTheme="minorHAnsi" w:hAnsiTheme="minorHAnsi" w:cs="Arial"/>
          <w:sz w:val="22"/>
          <w:szCs w:val="22"/>
        </w:rPr>
        <w:t xml:space="preserve">Wealth Advisor </w:t>
      </w:r>
      <w:r w:rsidR="00BE5141">
        <w:rPr>
          <w:rFonts w:asciiTheme="minorHAnsi" w:hAnsiTheme="minorHAnsi" w:cs="Arial"/>
          <w:sz w:val="22"/>
          <w:szCs w:val="22"/>
        </w:rPr>
        <w:t xml:space="preserve">will </w:t>
      </w:r>
      <w:r w:rsidR="00BE5141" w:rsidRPr="00621C6F">
        <w:rPr>
          <w:rFonts w:asciiTheme="minorHAnsi" w:hAnsiTheme="minorHAnsi" w:cstheme="minorHAnsi"/>
          <w:sz w:val="22"/>
          <w:szCs w:val="22"/>
        </w:rPr>
        <w:t>establish new client relationships in addition to providing adv</w:t>
      </w:r>
      <w:r w:rsidR="00BE5141">
        <w:rPr>
          <w:rFonts w:asciiTheme="minorHAnsi" w:hAnsiTheme="minorHAnsi" w:cstheme="minorHAnsi"/>
          <w:sz w:val="22"/>
          <w:szCs w:val="22"/>
        </w:rPr>
        <w:t xml:space="preserve">isory services and support to current </w:t>
      </w:r>
      <w:r w:rsidR="00BE5141" w:rsidRPr="00621C6F">
        <w:rPr>
          <w:rFonts w:asciiTheme="minorHAnsi" w:hAnsiTheme="minorHAnsi" w:cstheme="minorHAnsi"/>
          <w:sz w:val="22"/>
          <w:szCs w:val="22"/>
        </w:rPr>
        <w:t xml:space="preserve">clients.  </w:t>
      </w:r>
    </w:p>
    <w:p w14:paraId="23D187B0" w14:textId="77777777" w:rsidR="00BE5141" w:rsidRPr="00BE5141" w:rsidRDefault="00BE5141" w:rsidP="00BE5141">
      <w:pPr>
        <w:spacing w:before="75" w:after="75"/>
        <w:rPr>
          <w:rFonts w:asciiTheme="minorHAnsi" w:hAnsiTheme="minorHAnsi" w:cs="Arial"/>
          <w:sz w:val="22"/>
          <w:szCs w:val="22"/>
        </w:rPr>
      </w:pPr>
    </w:p>
    <w:p w14:paraId="384F29F4" w14:textId="77777777" w:rsidR="00DF2BF7" w:rsidRDefault="00BE5141" w:rsidP="00BE514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Essential Job Functions</w:t>
      </w:r>
    </w:p>
    <w:p w14:paraId="50094643" w14:textId="4D3DED2C" w:rsidR="00BE5141" w:rsidRPr="00BE5141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>Provide information/education</w:t>
      </w:r>
      <w:r w:rsidR="00D7033A">
        <w:rPr>
          <w:rFonts w:ascii="Calibri" w:hAnsi="Calibri" w:cs="Calibri"/>
          <w:sz w:val="22"/>
          <w:szCs w:val="22"/>
        </w:rPr>
        <w:t xml:space="preserve"> and advice</w:t>
      </w:r>
      <w:r w:rsidRPr="00BE5141">
        <w:rPr>
          <w:rFonts w:ascii="Calibri" w:hAnsi="Calibri" w:cs="Calibri"/>
          <w:sz w:val="22"/>
          <w:szCs w:val="22"/>
        </w:rPr>
        <w:t xml:space="preserve"> to clients about the purpose and details of financial services, and strategies.</w:t>
      </w:r>
    </w:p>
    <w:p w14:paraId="0ED96344" w14:textId="77777777" w:rsidR="00C925E6" w:rsidRP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Sourc</w:t>
      </w:r>
      <w:r w:rsidR="00BE5141">
        <w:rPr>
          <w:rFonts w:ascii="Calibri" w:hAnsi="Calibri" w:cs="Calibri"/>
          <w:sz w:val="22"/>
          <w:szCs w:val="22"/>
        </w:rPr>
        <w:t xml:space="preserve">e </w:t>
      </w:r>
      <w:r w:rsidRPr="00DF2BF7">
        <w:rPr>
          <w:rFonts w:ascii="Calibri" w:hAnsi="Calibri" w:cs="Calibri"/>
          <w:sz w:val="22"/>
          <w:szCs w:val="22"/>
        </w:rPr>
        <w:t xml:space="preserve">prospective client opportunities by capitalizing on networking and referrals  </w:t>
      </w:r>
    </w:p>
    <w:p w14:paraId="44C1E2E6" w14:textId="44A5CC28" w:rsidR="00C925E6" w:rsidRPr="00DF2BF7" w:rsidRDefault="00D7033A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Advise</w:t>
      </w:r>
      <w:r w:rsidR="00C925E6" w:rsidRPr="00DF2BF7">
        <w:rPr>
          <w:rFonts w:ascii="Calibri" w:hAnsi="Calibri" w:cs="Calibri"/>
          <w:sz w:val="22"/>
          <w:szCs w:val="22"/>
        </w:rPr>
        <w:t xml:space="preserve"> established investment models and strategies that are </w:t>
      </w:r>
      <w:r>
        <w:rPr>
          <w:rFonts w:ascii="Calibri" w:hAnsi="Calibri" w:cs="Calibri"/>
          <w:sz w:val="22"/>
          <w:szCs w:val="22"/>
        </w:rPr>
        <w:t xml:space="preserve">appropriate and </w:t>
      </w:r>
      <w:r w:rsidR="00C925E6" w:rsidRPr="00DF2BF7">
        <w:rPr>
          <w:rFonts w:ascii="Calibri" w:hAnsi="Calibri" w:cs="Calibri"/>
          <w:sz w:val="22"/>
          <w:szCs w:val="22"/>
        </w:rPr>
        <w:t xml:space="preserve">suitable for our clients  </w:t>
      </w:r>
    </w:p>
    <w:p w14:paraId="5D2A5810" w14:textId="77777777" w:rsidR="00C925E6" w:rsidRP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Servicing client needs and requirements as determine</w:t>
      </w:r>
      <w:r w:rsidR="00232057" w:rsidRPr="00DF2BF7">
        <w:rPr>
          <w:rFonts w:ascii="Calibri" w:hAnsi="Calibri" w:cs="Calibri"/>
          <w:sz w:val="22"/>
          <w:szCs w:val="22"/>
        </w:rPr>
        <w:t>d</w:t>
      </w:r>
      <w:r w:rsidRPr="00DF2BF7">
        <w:rPr>
          <w:rFonts w:ascii="Calibri" w:hAnsi="Calibri" w:cs="Calibri"/>
          <w:sz w:val="22"/>
          <w:szCs w:val="22"/>
        </w:rPr>
        <w:t xml:space="preserve"> through client interaction</w:t>
      </w:r>
    </w:p>
    <w:p w14:paraId="3C8134BB" w14:textId="77777777" w:rsidR="00C925E6" w:rsidRP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Promot</w:t>
      </w:r>
      <w:r w:rsidR="00BE5141">
        <w:rPr>
          <w:rFonts w:ascii="Calibri" w:hAnsi="Calibri" w:cs="Calibri"/>
          <w:sz w:val="22"/>
          <w:szCs w:val="22"/>
        </w:rPr>
        <w:t>e</w:t>
      </w:r>
      <w:r w:rsidRPr="00DF2BF7">
        <w:rPr>
          <w:rFonts w:ascii="Calibri" w:hAnsi="Calibri" w:cs="Calibri"/>
          <w:sz w:val="22"/>
          <w:szCs w:val="22"/>
        </w:rPr>
        <w:t xml:space="preserve"> the firm’s wealth enhancement and planning services  </w:t>
      </w:r>
    </w:p>
    <w:p w14:paraId="43D0B862" w14:textId="77777777" w:rsidR="00C925E6" w:rsidRP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Adher</w:t>
      </w:r>
      <w:r w:rsidR="00BE5141">
        <w:rPr>
          <w:rFonts w:ascii="Calibri" w:hAnsi="Calibri" w:cs="Calibri"/>
          <w:sz w:val="22"/>
          <w:szCs w:val="22"/>
        </w:rPr>
        <w:t>e</w:t>
      </w:r>
      <w:r w:rsidRPr="00DF2BF7">
        <w:rPr>
          <w:rFonts w:ascii="Calibri" w:hAnsi="Calibri" w:cs="Calibri"/>
          <w:sz w:val="22"/>
          <w:szCs w:val="22"/>
        </w:rPr>
        <w:t xml:space="preserve"> to all company and industry supervisory guidelines and policies </w:t>
      </w:r>
    </w:p>
    <w:p w14:paraId="393E6843" w14:textId="77777777" w:rsid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Participat</w:t>
      </w:r>
      <w:r w:rsidR="00BE5141">
        <w:rPr>
          <w:rFonts w:ascii="Calibri" w:hAnsi="Calibri" w:cs="Calibri"/>
          <w:sz w:val="22"/>
          <w:szCs w:val="22"/>
        </w:rPr>
        <w:t>e</w:t>
      </w:r>
      <w:r w:rsidRPr="00DF2BF7">
        <w:rPr>
          <w:rFonts w:ascii="Calibri" w:hAnsi="Calibri" w:cs="Calibri"/>
          <w:sz w:val="22"/>
          <w:szCs w:val="22"/>
        </w:rPr>
        <w:t xml:space="preserve"> in daily morning advisor meetings, training, and continuing education requirements.</w:t>
      </w:r>
    </w:p>
    <w:p w14:paraId="2A3291F5" w14:textId="77777777" w:rsidR="00BE5141" w:rsidRPr="00BE5141" w:rsidRDefault="00BE5141" w:rsidP="00BE5141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 xml:space="preserve">Provide positive and professional service to the client base assigned. </w:t>
      </w:r>
    </w:p>
    <w:p w14:paraId="71161FA5" w14:textId="77777777" w:rsidR="00BE5141" w:rsidRPr="00BE5141" w:rsidRDefault="00BE5141" w:rsidP="00BE5141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>Handle all communication with the client base including phone calls, emails and meetings.</w:t>
      </w:r>
    </w:p>
    <w:p w14:paraId="78C8ED41" w14:textId="77777777" w:rsidR="00A87D36" w:rsidRPr="00BE5141" w:rsidRDefault="00A87D36" w:rsidP="00A87D36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 xml:space="preserve">Review investment products currently held in clients’ accounts, both advisory and brokerage, and reallocate to the </w:t>
      </w:r>
      <w:r>
        <w:rPr>
          <w:rFonts w:ascii="Calibri" w:hAnsi="Calibri" w:cs="Calibri"/>
          <w:sz w:val="22"/>
          <w:szCs w:val="22"/>
        </w:rPr>
        <w:t xml:space="preserve">appropriate </w:t>
      </w:r>
      <w:r w:rsidRPr="00BE5141">
        <w:rPr>
          <w:rFonts w:ascii="Calibri" w:hAnsi="Calibri" w:cs="Calibri"/>
          <w:sz w:val="22"/>
          <w:szCs w:val="22"/>
        </w:rPr>
        <w:t>model to help clients meet their financial objectives.</w:t>
      </w:r>
    </w:p>
    <w:p w14:paraId="4F42E19B" w14:textId="77777777" w:rsidR="00A87D36" w:rsidRPr="00A87D36" w:rsidRDefault="00A87D36" w:rsidP="00A87D3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87D36">
        <w:rPr>
          <w:rFonts w:ascii="Calibri" w:eastAsia="Times New Roman" w:hAnsi="Calibri" w:cs="Calibri"/>
          <w:color w:val="000000"/>
        </w:rPr>
        <w:t>Maintain all continuing education requirements of a wealth advisor plus required training elements.</w:t>
      </w:r>
    </w:p>
    <w:p w14:paraId="53D5CF0C" w14:textId="77777777" w:rsidR="00BE5141" w:rsidRPr="00BE5141" w:rsidRDefault="00BE5141" w:rsidP="00A87D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 xml:space="preserve">Build and maintain a relationship with the client base with main focus </w:t>
      </w:r>
      <w:r>
        <w:rPr>
          <w:rFonts w:ascii="Calibri" w:hAnsi="Calibri" w:cs="Calibri"/>
          <w:sz w:val="22"/>
          <w:szCs w:val="22"/>
        </w:rPr>
        <w:t xml:space="preserve">on service and operations and </w:t>
      </w:r>
      <w:r w:rsidRPr="00BE5141">
        <w:rPr>
          <w:rFonts w:ascii="Calibri" w:hAnsi="Calibri" w:cs="Calibri"/>
          <w:sz w:val="22"/>
          <w:szCs w:val="22"/>
        </w:rPr>
        <w:t>minor</w:t>
      </w:r>
      <w:r>
        <w:rPr>
          <w:rFonts w:ascii="Calibri" w:hAnsi="Calibri" w:cs="Calibri"/>
          <w:sz w:val="22"/>
          <w:szCs w:val="22"/>
        </w:rPr>
        <w:t xml:space="preserve"> focus on acquiring new clients</w:t>
      </w:r>
      <w:r w:rsidRPr="00BE5141">
        <w:rPr>
          <w:rFonts w:ascii="Calibri" w:hAnsi="Calibri" w:cs="Calibri"/>
          <w:sz w:val="22"/>
          <w:szCs w:val="22"/>
        </w:rPr>
        <w:t>.</w:t>
      </w:r>
    </w:p>
    <w:p w14:paraId="4C74F419" w14:textId="77777777" w:rsidR="00DF2BF7" w:rsidRDefault="00BE5141" w:rsidP="00A87D3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E5141">
        <w:rPr>
          <w:rFonts w:ascii="Calibri" w:hAnsi="Calibri" w:cs="Calibri"/>
          <w:sz w:val="22"/>
          <w:szCs w:val="22"/>
        </w:rPr>
        <w:t>Attend firm client events.</w:t>
      </w:r>
    </w:p>
    <w:p w14:paraId="3DC53CC6" w14:textId="77777777" w:rsidR="00A87D36" w:rsidRDefault="00A87D36" w:rsidP="00A87D3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52B93BAA" w14:textId="77777777" w:rsidR="00BE5141" w:rsidRDefault="00BE5141" w:rsidP="00DF2BF7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Knowledge, Skills, and Abilities</w:t>
      </w:r>
    </w:p>
    <w:p w14:paraId="2732CA64" w14:textId="77777777" w:rsidR="00E028B7" w:rsidRPr="00DF2BF7" w:rsidRDefault="00E028B7" w:rsidP="00E028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Business development skills </w:t>
      </w:r>
    </w:p>
    <w:p w14:paraId="628B2BCD" w14:textId="77777777" w:rsidR="00E028B7" w:rsidRPr="000A18C4" w:rsidRDefault="00E028B7" w:rsidP="00E028B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A18C4">
        <w:rPr>
          <w:rFonts w:ascii="Calibri" w:hAnsi="Calibri" w:cs="Calibri"/>
          <w:iCs/>
          <w:sz w:val="22"/>
          <w:szCs w:val="22"/>
        </w:rPr>
        <w:t xml:space="preserve">Excellent interpersonal &amp; communication skills </w:t>
      </w:r>
    </w:p>
    <w:p w14:paraId="101C50A3" w14:textId="77777777" w:rsidR="00E028B7" w:rsidRPr="000A18C4" w:rsidRDefault="00E028B7" w:rsidP="00E028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 w:rsidRPr="000A18C4">
        <w:rPr>
          <w:rFonts w:ascii="Calibri" w:hAnsi="Calibri" w:cs="Calibri"/>
          <w:iCs/>
          <w:sz w:val="22"/>
          <w:szCs w:val="22"/>
        </w:rPr>
        <w:t>Excellent attitude and an extraordinary client service orientation</w:t>
      </w:r>
    </w:p>
    <w:p w14:paraId="294E25AE" w14:textId="77777777" w:rsidR="00E028B7" w:rsidRPr="000A18C4" w:rsidRDefault="00E028B7" w:rsidP="00E028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 w:rsidRPr="000A18C4">
        <w:rPr>
          <w:rFonts w:ascii="Calibri" w:hAnsi="Calibri" w:cs="Calibri"/>
          <w:iCs/>
          <w:sz w:val="22"/>
          <w:szCs w:val="22"/>
        </w:rPr>
        <w:t>A genuine interest in serving and caring for other people</w:t>
      </w:r>
    </w:p>
    <w:p w14:paraId="36083AFC" w14:textId="77777777" w:rsidR="00E028B7" w:rsidRPr="000A18C4" w:rsidRDefault="00E028B7" w:rsidP="00E028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 w:rsidRPr="000A18C4">
        <w:rPr>
          <w:rFonts w:ascii="Calibri" w:hAnsi="Calibri" w:cs="Calibri"/>
          <w:iCs/>
          <w:sz w:val="22"/>
          <w:szCs w:val="22"/>
        </w:rPr>
        <w:t>Excellent organizational and time management skills</w:t>
      </w:r>
    </w:p>
    <w:p w14:paraId="74CBA6EB" w14:textId="77777777" w:rsidR="00E028B7" w:rsidRPr="00733A3B" w:rsidRDefault="00E028B7" w:rsidP="00E028B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0A18C4">
        <w:rPr>
          <w:rFonts w:ascii="Calibri" w:hAnsi="Calibri" w:cs="Calibri"/>
          <w:iCs/>
        </w:rPr>
        <w:t xml:space="preserve">Ability to handle </w:t>
      </w:r>
      <w:r>
        <w:rPr>
          <w:rFonts w:ascii="Calibri" w:hAnsi="Calibri" w:cs="Calibri"/>
          <w:iCs/>
        </w:rPr>
        <w:t xml:space="preserve">multiple tasks and </w:t>
      </w:r>
      <w:r w:rsidRPr="00C917F9">
        <w:rPr>
          <w:rFonts w:ascii="Calibri" w:hAnsi="Calibri"/>
        </w:rPr>
        <w:t xml:space="preserve">priorities simultaneously </w:t>
      </w:r>
    </w:p>
    <w:p w14:paraId="43CF6940" w14:textId="77777777" w:rsidR="00DF2BF7" w:rsidRPr="00DF2BF7" w:rsidRDefault="00DF2BF7" w:rsidP="00DF2BF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07059B0A" w14:textId="77777777" w:rsidR="00C925E6" w:rsidRPr="00DF2BF7" w:rsidRDefault="00C925E6" w:rsidP="00DF2BF7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DF2BF7">
        <w:rPr>
          <w:rFonts w:ascii="Calibri" w:hAnsi="Calibri" w:cs="Calibri"/>
          <w:b/>
          <w:sz w:val="22"/>
          <w:szCs w:val="22"/>
        </w:rPr>
        <w:t>P</w:t>
      </w:r>
      <w:r w:rsidR="00BE5141">
        <w:rPr>
          <w:rFonts w:ascii="Calibri" w:hAnsi="Calibri" w:cs="Calibri"/>
          <w:b/>
          <w:sz w:val="22"/>
          <w:szCs w:val="22"/>
        </w:rPr>
        <w:t>referred Education and Experience</w:t>
      </w:r>
      <w:r w:rsidRPr="00DF2BF7">
        <w:rPr>
          <w:rFonts w:ascii="Calibri" w:hAnsi="Calibri" w:cs="Calibri"/>
          <w:b/>
          <w:sz w:val="22"/>
          <w:szCs w:val="22"/>
        </w:rPr>
        <w:t xml:space="preserve"> </w:t>
      </w:r>
    </w:p>
    <w:p w14:paraId="7D19797D" w14:textId="77777777" w:rsidR="00BE5141" w:rsidRPr="00DF2BF7" w:rsidRDefault="00757357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BE5141" w:rsidRPr="00DF2BF7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>10</w:t>
      </w:r>
      <w:r w:rsidR="00BE5141" w:rsidRPr="00DF2BF7">
        <w:rPr>
          <w:rFonts w:ascii="Calibri" w:hAnsi="Calibri" w:cs="Calibri"/>
          <w:sz w:val="22"/>
          <w:szCs w:val="22"/>
        </w:rPr>
        <w:t xml:space="preserve"> or more years of investment advisory experience </w:t>
      </w:r>
    </w:p>
    <w:p w14:paraId="5556ACB7" w14:textId="77777777" w:rsidR="00BE5141" w:rsidRPr="00DF2BF7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Bachelor's degree or higher strongly preferred </w:t>
      </w:r>
    </w:p>
    <w:p w14:paraId="792CCF81" w14:textId="77777777" w:rsidR="00BE5141" w:rsidRPr="00DF2BF7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Active Series 7 license  </w:t>
      </w:r>
    </w:p>
    <w:p w14:paraId="47217EB3" w14:textId="77777777" w:rsidR="00BE5141" w:rsidRPr="00DF2BF7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>Active Series 65 or 66</w:t>
      </w:r>
    </w:p>
    <w:p w14:paraId="6B067629" w14:textId="77777777" w:rsidR="00BE5141" w:rsidRPr="00DF2BF7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Life, Health and LTC Licenses </w:t>
      </w:r>
    </w:p>
    <w:p w14:paraId="71EFFAA1" w14:textId="77777777" w:rsidR="00BE5141" w:rsidRDefault="00BE5141" w:rsidP="00BE5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Clean U-4 and U-5 history </w:t>
      </w:r>
    </w:p>
    <w:p w14:paraId="1E6ED685" w14:textId="77777777" w:rsidR="00C925E6" w:rsidRPr="00DF2BF7" w:rsidRDefault="00C925E6" w:rsidP="00DF2B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2BF7">
        <w:rPr>
          <w:rFonts w:ascii="Calibri" w:hAnsi="Calibri" w:cs="Calibri"/>
          <w:sz w:val="22"/>
          <w:szCs w:val="22"/>
        </w:rPr>
        <w:t xml:space="preserve">Certified Financial Planner </w:t>
      </w:r>
      <w:r w:rsidR="00621C6F" w:rsidRPr="00DF2BF7">
        <w:rPr>
          <w:rFonts w:ascii="Calibri" w:hAnsi="Calibri" w:cs="Calibri"/>
          <w:sz w:val="22"/>
          <w:szCs w:val="22"/>
        </w:rPr>
        <w:t>(CFP) preferred</w:t>
      </w:r>
    </w:p>
    <w:p w14:paraId="2A3DA5AA" w14:textId="306C8C44" w:rsidR="008B6086" w:rsidRPr="00714694" w:rsidRDefault="00C925E6" w:rsidP="007146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87D36">
        <w:rPr>
          <w:rFonts w:ascii="Calibri" w:hAnsi="Calibri" w:cs="Calibri"/>
          <w:sz w:val="22"/>
          <w:szCs w:val="22"/>
        </w:rPr>
        <w:t>Certified Fin</w:t>
      </w:r>
      <w:r w:rsidR="00A87D36">
        <w:rPr>
          <w:rFonts w:ascii="Calibri" w:hAnsi="Calibri" w:cs="Calibri"/>
          <w:sz w:val="22"/>
          <w:szCs w:val="22"/>
        </w:rPr>
        <w:t>ancial Analyst (CFA) desirable</w:t>
      </w:r>
    </w:p>
    <w:sectPr w:rsidR="008B6086" w:rsidRPr="00714694" w:rsidSect="00234FF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547E" w14:textId="77777777" w:rsidR="00C925E6" w:rsidRDefault="00C925E6" w:rsidP="00552020">
      <w:r>
        <w:separator/>
      </w:r>
    </w:p>
  </w:endnote>
  <w:endnote w:type="continuationSeparator" w:id="0">
    <w:p w14:paraId="1D51F003" w14:textId="77777777" w:rsidR="00C925E6" w:rsidRDefault="00C925E6" w:rsidP="0055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945C" w14:textId="77777777" w:rsidR="00C925E6" w:rsidRDefault="00C925E6" w:rsidP="00552020">
      <w:r>
        <w:separator/>
      </w:r>
    </w:p>
  </w:footnote>
  <w:footnote w:type="continuationSeparator" w:id="0">
    <w:p w14:paraId="7FBDE6C0" w14:textId="77777777" w:rsidR="00C925E6" w:rsidRDefault="00C925E6" w:rsidP="0055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F1D4" w14:textId="51C18FD9" w:rsidR="00552020" w:rsidRDefault="00714694" w:rsidP="00714694">
    <w:pPr>
      <w:pStyle w:val="Header"/>
      <w:jc w:val="center"/>
    </w:pPr>
    <w:r>
      <w:rPr>
        <w:noProof/>
      </w:rPr>
      <w:drawing>
        <wp:inline distT="0" distB="0" distL="0" distR="0" wp14:anchorId="09B8660E" wp14:editId="381AEED1">
          <wp:extent cx="2726878" cy="873125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69" cy="87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1A"/>
    <w:multiLevelType w:val="multilevel"/>
    <w:tmpl w:val="39F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55C91"/>
    <w:multiLevelType w:val="multilevel"/>
    <w:tmpl w:val="C5A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99C"/>
    <w:multiLevelType w:val="multilevel"/>
    <w:tmpl w:val="B6E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91E1A"/>
    <w:multiLevelType w:val="hybridMultilevel"/>
    <w:tmpl w:val="26DA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A14"/>
    <w:multiLevelType w:val="multilevel"/>
    <w:tmpl w:val="5BB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005DF"/>
    <w:multiLevelType w:val="multilevel"/>
    <w:tmpl w:val="C38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6F"/>
    <w:rsid w:val="00030F0B"/>
    <w:rsid w:val="00064784"/>
    <w:rsid w:val="000C4238"/>
    <w:rsid w:val="000F6731"/>
    <w:rsid w:val="001F7495"/>
    <w:rsid w:val="00223B42"/>
    <w:rsid w:val="00232057"/>
    <w:rsid w:val="00234FF9"/>
    <w:rsid w:val="00235A4B"/>
    <w:rsid w:val="00476B00"/>
    <w:rsid w:val="004A0E1F"/>
    <w:rsid w:val="00552020"/>
    <w:rsid w:val="00621C6F"/>
    <w:rsid w:val="006968DF"/>
    <w:rsid w:val="006F6A28"/>
    <w:rsid w:val="00714694"/>
    <w:rsid w:val="00757357"/>
    <w:rsid w:val="008B6086"/>
    <w:rsid w:val="009A0D92"/>
    <w:rsid w:val="00A87D36"/>
    <w:rsid w:val="00AA6A9F"/>
    <w:rsid w:val="00B529BE"/>
    <w:rsid w:val="00BE5141"/>
    <w:rsid w:val="00C64F5B"/>
    <w:rsid w:val="00C925E6"/>
    <w:rsid w:val="00CF2462"/>
    <w:rsid w:val="00D12D00"/>
    <w:rsid w:val="00D7033A"/>
    <w:rsid w:val="00DF2BF7"/>
    <w:rsid w:val="00E028B7"/>
    <w:rsid w:val="00EC6E3D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C8574"/>
  <w15:docId w15:val="{562E7069-27B8-4F2C-BAD6-A54D594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E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20"/>
  </w:style>
  <w:style w:type="paragraph" w:styleId="Footer">
    <w:name w:val="footer"/>
    <w:basedOn w:val="Normal"/>
    <w:link w:val="FooterChar"/>
    <w:uiPriority w:val="99"/>
    <w:unhideWhenUsed/>
    <w:rsid w:val="00552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20"/>
  </w:style>
  <w:style w:type="character" w:styleId="Strong">
    <w:name w:val="Strong"/>
    <w:basedOn w:val="DefaultParagraphFont"/>
    <w:uiPriority w:val="22"/>
    <w:qFormat/>
    <w:rsid w:val="00621C6F"/>
    <w:rPr>
      <w:b/>
      <w:bCs/>
    </w:rPr>
  </w:style>
  <w:style w:type="paragraph" w:styleId="NormalWeb">
    <w:name w:val="Normal (Web)"/>
    <w:basedOn w:val="Normal"/>
    <w:uiPriority w:val="99"/>
    <w:rsid w:val="008B6086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link w:val="NoSpacingChar"/>
    <w:uiPriority w:val="1"/>
    <w:qFormat/>
    <w:rsid w:val="008B608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B608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02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309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6262919DD194D9E0E9F68AD3E5687" ma:contentTypeVersion="13" ma:contentTypeDescription="Create a new document." ma:contentTypeScope="" ma:versionID="5a627f4dd27b4e3f2e035c4dbdfc5fe8">
  <xsd:schema xmlns:xsd="http://www.w3.org/2001/XMLSchema" xmlns:xs="http://www.w3.org/2001/XMLSchema" xmlns:p="http://schemas.microsoft.com/office/2006/metadata/properties" xmlns:ns3="f32bf9ec-3f47-42f0-bea8-54939f00c23f" xmlns:ns4="7acca7a5-808e-4a25-93d3-672c276e45f3" targetNamespace="http://schemas.microsoft.com/office/2006/metadata/properties" ma:root="true" ma:fieldsID="401c4da346d77ad225031f85ce30c966" ns3:_="" ns4:_="">
    <xsd:import namespace="f32bf9ec-3f47-42f0-bea8-54939f00c23f"/>
    <xsd:import namespace="7acca7a5-808e-4a25-93d3-672c276e4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bf9ec-3f47-42f0-bea8-54939f0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a7a5-808e-4a25-93d3-672c276e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A1A53-ECDD-4A87-B1B8-95B0091AC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bf9ec-3f47-42f0-bea8-54939f00c23f"/>
    <ds:schemaRef ds:uri="7acca7a5-808e-4a25-93d3-672c276e4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7CD51-AFAB-4E3C-B3EB-F9BF61F5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ED3D5-D2A2-4ABD-94B1-51CFCB51B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Wealth Management Group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Goranson</dc:creator>
  <cp:lastModifiedBy>Michael Gold</cp:lastModifiedBy>
  <cp:revision>3</cp:revision>
  <dcterms:created xsi:type="dcterms:W3CDTF">2021-03-17T17:07:00Z</dcterms:created>
  <dcterms:modified xsi:type="dcterms:W3CDTF">2021-03-17T17:09:00Z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0x010100F836262919DD194D9E0E9F68AD3E5687</vt:lpwstr>
  </property>
</Properties>
</file>